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kern w:val="0"/>
          <w:sz w:val="44"/>
          <w:szCs w:val="44"/>
          <w:lang w:val="en-US" w:eastAsia="zh-CN"/>
        </w:rPr>
        <w:t>宿州市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红十字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  <w:lang w:val="en-US" w:eastAsia="zh-CN"/>
        </w:rPr>
        <w:t>会2024年度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温暖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  <w:lang w:val="en-US" w:eastAsia="zh-CN"/>
        </w:rPr>
        <w:t>家庭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箱采购项目报价文件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spacing w:line="480" w:lineRule="auto"/>
        <w:jc w:val="righ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单位：元</w:t>
      </w:r>
    </w:p>
    <w:tbl>
      <w:tblPr>
        <w:tblStyle w:val="4"/>
        <w:tblW w:w="92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064"/>
        <w:gridCol w:w="3082"/>
        <w:gridCol w:w="1050"/>
        <w:gridCol w:w="1050"/>
        <w:gridCol w:w="1470"/>
        <w:gridCol w:w="10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082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规格与型号</w:t>
            </w: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单价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数量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总金额</w:t>
            </w:r>
          </w:p>
        </w:tc>
        <w:tc>
          <w:tcPr>
            <w:tcW w:w="1013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温暖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箱</w:t>
            </w:r>
          </w:p>
        </w:tc>
        <w:tc>
          <w:tcPr>
            <w:tcW w:w="3082" w:type="dxa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一级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米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袋（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KG/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袋）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2.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一级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食用油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桶（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5L/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桶）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3.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棉被1条（单条不低于2.5KG）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.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日用品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套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含香皂2块，洗衣粉1袋（不低于2Kg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)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5.塑料收纳箱1个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（能容纳上述物资，材质结实，方便运输。箱体要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印贴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有“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宿州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市红十字会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2024年博爱送万家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”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字样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。</w:t>
            </w:r>
          </w:p>
        </w:tc>
        <w:tc>
          <w:tcPr>
            <w:tcW w:w="105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72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报标代表：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供应商（盖章）：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其它说明：</w:t>
      </w:r>
    </w:p>
    <w:p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报价包含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印刷、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税费、运输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装卸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等一切费用。</w:t>
      </w:r>
    </w:p>
    <w:p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约定交货时间为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2024年1月1日前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920" w:leftChars="0" w:hanging="36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交货地点位于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市区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范围内。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BD55FF"/>
    <w:multiLevelType w:val="multilevel"/>
    <w:tmpl w:val="2DBD55FF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kMjI3OGNlODkyNDYxMWIzY2JlZDk1ZjllOTgyZmYifQ=="/>
  </w:docVars>
  <w:rsids>
    <w:rsidRoot w:val="00674E05"/>
    <w:rsid w:val="000E5E77"/>
    <w:rsid w:val="00674E05"/>
    <w:rsid w:val="00E80370"/>
    <w:rsid w:val="01AE4738"/>
    <w:rsid w:val="098F7F23"/>
    <w:rsid w:val="0AD35BED"/>
    <w:rsid w:val="0D224C0A"/>
    <w:rsid w:val="14102F1B"/>
    <w:rsid w:val="154F037D"/>
    <w:rsid w:val="16456D18"/>
    <w:rsid w:val="1E582A9E"/>
    <w:rsid w:val="1F3507CD"/>
    <w:rsid w:val="217952E8"/>
    <w:rsid w:val="231921B3"/>
    <w:rsid w:val="26E31456"/>
    <w:rsid w:val="2907142C"/>
    <w:rsid w:val="2E9F5C62"/>
    <w:rsid w:val="306929CC"/>
    <w:rsid w:val="33A31D51"/>
    <w:rsid w:val="33FD3B57"/>
    <w:rsid w:val="349D0E96"/>
    <w:rsid w:val="35492DCC"/>
    <w:rsid w:val="366D4898"/>
    <w:rsid w:val="3AE96BE3"/>
    <w:rsid w:val="3EA3354D"/>
    <w:rsid w:val="4484797D"/>
    <w:rsid w:val="49295165"/>
    <w:rsid w:val="53755060"/>
    <w:rsid w:val="53894668"/>
    <w:rsid w:val="55E7736B"/>
    <w:rsid w:val="56815ACA"/>
    <w:rsid w:val="595E20F3"/>
    <w:rsid w:val="60234096"/>
    <w:rsid w:val="6CCD1611"/>
    <w:rsid w:val="722642DD"/>
    <w:rsid w:val="72FC49FE"/>
    <w:rsid w:val="762F6E99"/>
    <w:rsid w:val="7662726E"/>
    <w:rsid w:val="775F555C"/>
    <w:rsid w:val="784853B5"/>
    <w:rsid w:val="7A232871"/>
    <w:rsid w:val="7AC73B44"/>
    <w:rsid w:val="7C1E3C37"/>
    <w:rsid w:val="7EDE145C"/>
    <w:rsid w:val="7FA2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</Words>
  <Characters>281</Characters>
  <Lines>2</Lines>
  <Paragraphs>1</Paragraphs>
  <TotalTime>33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2021-12-06T08:49:00Z</dcterms:created>
  <dc:creator>罗婵</dc:creator>
  <cp:lastModifiedBy>NTKO</cp:lastModifiedBy>
  <cp:lastPrinted>2022-12-12T01:58:00Z</cp:lastPrinted>
  <dcterms:modified xsi:type="dcterms:W3CDTF">2023-11-01T07:33:44Z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9317769724CC40738CEAB3C4CB2AA37F</vt:lpwstr>
  </property>
</Properties>
</file>